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EC" w:rsidRDefault="00B80667" w:rsidP="003805EC">
      <w:pPr>
        <w:spacing w:after="0" w:line="240" w:lineRule="auto"/>
        <w:rPr>
          <w:color w:val="000000"/>
          <w:sz w:val="32"/>
          <w:szCs w:val="32"/>
          <w:rtl/>
          <w:lang w:bidi="ar-JO"/>
        </w:rPr>
      </w:pPr>
      <w:r>
        <w:rPr>
          <w:rFonts w:cs="SKR HEAD1"/>
          <w:noProof/>
          <w:sz w:val="40"/>
          <w:szCs w:val="40"/>
          <w:u w:val="single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-429895</wp:posOffset>
            </wp:positionV>
            <wp:extent cx="1148080" cy="1057275"/>
            <wp:effectExtent l="0" t="0" r="0" b="9525"/>
            <wp:wrapNone/>
            <wp:docPr id="1" name="Picture 1" descr="C:\Users\sos\Desktop\AES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\Desktop\AES log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354" cy="1057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05F17">
        <w:rPr>
          <w:color w:val="000000"/>
          <w:sz w:val="28"/>
          <w:szCs w:val="28"/>
          <w:rtl/>
          <w:lang w:bidi="ar-JO"/>
        </w:rPr>
        <w:t xml:space="preserve">المبحث : </w:t>
      </w:r>
      <w:r w:rsidR="00505F17">
        <w:rPr>
          <w:rFonts w:cs="AGA Juhyna Regular" w:hint="cs"/>
          <w:color w:val="000000"/>
          <w:sz w:val="32"/>
          <w:szCs w:val="32"/>
          <w:rtl/>
          <w:lang w:bidi="ar-JO"/>
        </w:rPr>
        <w:t>التربية الإسلامية</w:t>
      </w:r>
      <w:r w:rsidR="00505F17">
        <w:rPr>
          <w:color w:val="000000"/>
          <w:sz w:val="32"/>
          <w:szCs w:val="32"/>
          <w:rtl/>
          <w:lang w:bidi="ar-JO"/>
        </w:rPr>
        <w:t xml:space="preserve">   </w:t>
      </w:r>
    </w:p>
    <w:p w:rsidR="00170EB5" w:rsidRPr="00170EB5" w:rsidRDefault="00505F17" w:rsidP="006D1123">
      <w:pPr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خطة الدرس </w:t>
      </w:r>
      <w:r w:rsidR="006D1123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>التّاسع</w:t>
      </w:r>
      <w:r w:rsidR="00170EB5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 xml:space="preserve"> والثلاثون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:</w:t>
      </w:r>
      <w:r w:rsidR="00C92636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</w:t>
      </w:r>
      <w:r w:rsidR="006D1123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الميراث                                                                                                      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إعداد المعلم :عبدالقادريونس</w:t>
      </w:r>
      <w:r w:rsidR="00170EB5" w:rsidRPr="006D0A11">
        <w:rPr>
          <w:rFonts w:hint="cs"/>
          <w:color w:val="000000"/>
          <w:sz w:val="28"/>
          <w:szCs w:val="28"/>
          <w:rtl/>
          <w:lang w:bidi="ar-JO"/>
        </w:rPr>
        <w:t>.</w:t>
      </w:r>
    </w:p>
    <w:p w:rsidR="00170EB5" w:rsidRDefault="00505F17" w:rsidP="00D30237">
      <w:pPr>
        <w:spacing w:after="0" w:line="240" w:lineRule="auto"/>
        <w:rPr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الصف / المستوى : 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الحادي عشر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       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>عدد ا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لحصص :  حصة واحدة</w:t>
      </w:r>
      <w:r w:rsidR="00D30237">
        <w:rPr>
          <w:rFonts w:hint="cs"/>
          <w:color w:val="000000"/>
          <w:sz w:val="28"/>
          <w:szCs w:val="28"/>
          <w:rtl/>
          <w:lang w:bidi="ar-JO"/>
        </w:rPr>
        <w:t xml:space="preserve">       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FE3000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التاريخ من : </w:t>
      </w:r>
      <w:r w:rsidR="00D30237">
        <w:rPr>
          <w:rFonts w:hint="cs"/>
          <w:color w:val="000000"/>
          <w:sz w:val="28"/>
          <w:szCs w:val="28"/>
          <w:rtl/>
          <w:lang w:bidi="ar-JO"/>
        </w:rPr>
        <w:t>2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/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D30237">
        <w:rPr>
          <w:rFonts w:hint="cs"/>
          <w:color w:val="000000"/>
          <w:sz w:val="28"/>
          <w:szCs w:val="28"/>
          <w:rtl/>
          <w:lang w:bidi="ar-JO"/>
        </w:rPr>
        <w:t>4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D30237">
        <w:rPr>
          <w:rFonts w:hint="cs"/>
          <w:color w:val="000000"/>
          <w:sz w:val="28"/>
          <w:szCs w:val="28"/>
          <w:rtl/>
          <w:lang w:bidi="ar-JO"/>
        </w:rPr>
        <w:t xml:space="preserve">      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 إلى : </w:t>
      </w:r>
      <w:r w:rsidR="00D30237">
        <w:rPr>
          <w:rFonts w:hint="cs"/>
          <w:color w:val="000000"/>
          <w:sz w:val="28"/>
          <w:szCs w:val="28"/>
          <w:rtl/>
          <w:lang w:bidi="ar-JO"/>
        </w:rPr>
        <w:t>2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>/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D30237">
        <w:rPr>
          <w:rFonts w:hint="cs"/>
          <w:color w:val="000000"/>
          <w:sz w:val="28"/>
          <w:szCs w:val="28"/>
          <w:rtl/>
          <w:lang w:bidi="ar-JO"/>
        </w:rPr>
        <w:t>4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م .</w:t>
      </w:r>
      <w:r w:rsidR="00B8066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</w:p>
    <w:p w:rsidR="00355107" w:rsidRPr="00170EB5" w:rsidRDefault="00170EB5" w:rsidP="00BC2A07">
      <w:pPr>
        <w:spacing w:after="0" w:line="240" w:lineRule="auto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التعلم القبلي : </w:t>
      </w:r>
      <w:r w:rsidR="005F4A82">
        <w:rPr>
          <w:rFonts w:hint="cs"/>
          <w:b/>
          <w:bCs/>
          <w:rtl/>
        </w:rPr>
        <w:t>الخطبة</w:t>
      </w:r>
      <w:r w:rsidR="00143CEA">
        <w:rPr>
          <w:rFonts w:hint="cs"/>
          <w:b/>
          <w:bCs/>
          <w:rtl/>
        </w:rPr>
        <w:t xml:space="preserve">/ </w:t>
      </w:r>
      <w:r w:rsidR="005F4A82">
        <w:rPr>
          <w:rFonts w:hint="cs"/>
          <w:b/>
          <w:bCs/>
          <w:rtl/>
        </w:rPr>
        <w:t>الزواج / الطلاق/ المهر/ النفقة</w:t>
      </w:r>
      <w:r w:rsidR="00143CEA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.        </w:t>
      </w:r>
      <w:r w:rsidR="00BC2A07">
        <w:rPr>
          <w:rFonts w:hint="cs"/>
          <w:b/>
          <w:bCs/>
          <w:rtl/>
        </w:rPr>
        <w:t xml:space="preserve">       </w:t>
      </w:r>
      <w:r w:rsidR="00143CEA">
        <w:rPr>
          <w:rFonts w:hint="cs"/>
          <w:b/>
          <w:bCs/>
          <w:rtl/>
        </w:rPr>
        <w:t xml:space="preserve">    </w:t>
      </w:r>
      <w:r>
        <w:rPr>
          <w:rFonts w:hint="cs"/>
          <w:b/>
          <w:bCs/>
          <w:rtl/>
        </w:rPr>
        <w:t xml:space="preserve">التكامل الرأسي : </w:t>
      </w:r>
      <w:r w:rsidR="005F4A82">
        <w:rPr>
          <w:rFonts w:hint="cs"/>
          <w:b/>
          <w:bCs/>
          <w:rtl/>
        </w:rPr>
        <w:t>حقوق الزوجين / الصف السّادس</w:t>
      </w:r>
      <w:r w:rsidR="00BC2A07">
        <w:rPr>
          <w:rFonts w:hint="cs"/>
          <w:b/>
          <w:bCs/>
          <w:rtl/>
        </w:rPr>
        <w:t xml:space="preserve">       </w:t>
      </w:r>
      <w:r w:rsidR="005F4A82">
        <w:rPr>
          <w:rFonts w:hint="cs"/>
          <w:b/>
          <w:bCs/>
          <w:rtl/>
        </w:rPr>
        <w:t xml:space="preserve">  </w:t>
      </w:r>
      <w:r>
        <w:rPr>
          <w:rFonts w:hint="cs"/>
          <w:b/>
          <w:bCs/>
          <w:rtl/>
        </w:rPr>
        <w:t xml:space="preserve">   التكامل الأفقي :</w:t>
      </w:r>
      <w:r w:rsidR="00143CEA">
        <w:rPr>
          <w:rFonts w:hint="cs"/>
          <w:b/>
          <w:bCs/>
          <w:rtl/>
        </w:rPr>
        <w:t xml:space="preserve">درس </w:t>
      </w:r>
      <w:r w:rsidR="005F4A82">
        <w:rPr>
          <w:rFonts w:hint="cs"/>
          <w:b/>
          <w:bCs/>
          <w:rtl/>
        </w:rPr>
        <w:t>من أحكام الزواج</w:t>
      </w:r>
      <w:r w:rsidR="00143CEA">
        <w:rPr>
          <w:rFonts w:hint="cs"/>
          <w:b/>
          <w:bCs/>
          <w:rtl/>
        </w:rPr>
        <w:t xml:space="preserve"> ج</w:t>
      </w:r>
      <w:r w:rsidR="005F4A82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 ص</w:t>
      </w:r>
      <w:r w:rsidR="00FE3000">
        <w:rPr>
          <w:rFonts w:hint="cs"/>
          <w:b/>
          <w:bCs/>
          <w:rtl/>
        </w:rPr>
        <w:t xml:space="preserve"> </w:t>
      </w:r>
      <w:r w:rsidR="005F4A82">
        <w:rPr>
          <w:rFonts w:hint="cs"/>
          <w:b/>
          <w:bCs/>
          <w:rtl/>
        </w:rPr>
        <w:t>142</w:t>
      </w:r>
      <w:r w:rsidR="00BC2A07">
        <w:rPr>
          <w:rFonts w:hint="cs"/>
          <w:b/>
          <w:bCs/>
          <w:rtl/>
        </w:rPr>
        <w:t xml:space="preserve"> وحقوق الزوجين ص161</w:t>
      </w:r>
    </w:p>
    <w:tbl>
      <w:tblPr>
        <w:bidiVisual/>
        <w:tblW w:w="155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6"/>
        <w:gridCol w:w="3772"/>
        <w:gridCol w:w="2126"/>
        <w:gridCol w:w="1985"/>
        <w:gridCol w:w="2133"/>
        <w:gridCol w:w="882"/>
        <w:gridCol w:w="3176"/>
        <w:gridCol w:w="755"/>
      </w:tblGrid>
      <w:tr w:rsidR="00355107" w:rsidRPr="004F58D4" w:rsidTr="008B161C">
        <w:trPr>
          <w:trHeight w:val="553"/>
          <w:jc w:val="center"/>
        </w:trPr>
        <w:tc>
          <w:tcPr>
            <w:tcW w:w="76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الرقم</w:t>
            </w:r>
          </w:p>
        </w:tc>
        <w:tc>
          <w:tcPr>
            <w:tcW w:w="3772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النتاجات الخاصة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2312B4" w:rsidRDefault="00355107" w:rsidP="00C704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2312B4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المواد والأدوات والتجهيزات</w:t>
            </w:r>
          </w:p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(مصادر التعلم)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استراتيجيات التدريس</w:t>
            </w:r>
          </w:p>
        </w:tc>
        <w:tc>
          <w:tcPr>
            <w:tcW w:w="3015" w:type="dxa"/>
            <w:gridSpan w:val="2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التقويم</w:t>
            </w:r>
          </w:p>
        </w:tc>
        <w:tc>
          <w:tcPr>
            <w:tcW w:w="393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التنفيذ</w:t>
            </w:r>
          </w:p>
        </w:tc>
      </w:tr>
      <w:tr w:rsidR="00355107" w:rsidRPr="004F58D4" w:rsidTr="008B161C">
        <w:trPr>
          <w:trHeight w:val="441"/>
          <w:jc w:val="center"/>
        </w:trPr>
        <w:tc>
          <w:tcPr>
            <w:tcW w:w="76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3772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</w:p>
        </w:tc>
        <w:tc>
          <w:tcPr>
            <w:tcW w:w="213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الإستراتيجية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الأداة</w:t>
            </w:r>
          </w:p>
        </w:tc>
        <w:tc>
          <w:tcPr>
            <w:tcW w:w="31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الإجراءات</w:t>
            </w:r>
          </w:p>
        </w:tc>
        <w:tc>
          <w:tcPr>
            <w:tcW w:w="75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B0418E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B0418E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الزمن</w:t>
            </w:r>
          </w:p>
        </w:tc>
      </w:tr>
      <w:tr w:rsidR="00143CEA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1</w:t>
            </w:r>
          </w:p>
        </w:tc>
        <w:tc>
          <w:tcPr>
            <w:tcW w:w="377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143CEA" w:rsidRPr="00366E2C" w:rsidRDefault="008B161C" w:rsidP="00143CEA">
            <w:pPr>
              <w:widowControl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>يبين معاني المفردات الواردة</w:t>
            </w: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.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143CEA" w:rsidRPr="00E42D4D" w:rsidRDefault="00143CEA" w:rsidP="00143C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* الكتاب المدرسي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</w:tcBorders>
            <w:vAlign w:val="center"/>
          </w:tcPr>
          <w:p w:rsidR="00143CEA" w:rsidRPr="006A74CB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التدريس المباشر</w:t>
            </w:r>
            <w:r w:rsidRPr="00C72887">
              <w:rPr>
                <w:rFonts w:ascii="Times New Roman" w:hAnsi="Times New Roman" w:cs="Times New Roman" w:hint="cs"/>
                <w:rtl/>
                <w:lang w:bidi="ar-JO"/>
              </w:rPr>
              <w:t>من خلال</w:t>
            </w:r>
            <w:r>
              <w:rPr>
                <w:rFonts w:ascii="Times New Roman" w:hAnsi="Times New Roman" w:cs="Times New Roman" w:hint="cs"/>
                <w:rtl/>
                <w:lang w:bidi="ar-JO"/>
              </w:rPr>
              <w:t>:</w:t>
            </w:r>
            <w:r w:rsidRPr="00C72887">
              <w:rPr>
                <w:rFonts w:ascii="Times New Roman" w:hAnsi="Times New Roman" w:cs="Times New Roman" w:hint="cs"/>
                <w:rtl/>
                <w:lang w:bidi="ar-JO"/>
              </w:rPr>
              <w:t xml:space="preserve"> </w:t>
            </w:r>
          </w:p>
          <w:p w:rsidR="00143CEA" w:rsidRPr="004627C3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 w:hint="cs"/>
                <w:sz w:val="28"/>
                <w:szCs w:val="28"/>
                <w:rtl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 العمل في الكتاب المدرسي ،أسئلة وأجوبة)</w:t>
            </w:r>
          </w:p>
        </w:tc>
        <w:tc>
          <w:tcPr>
            <w:tcW w:w="2133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143CEA" w:rsidRPr="00385CFF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6"/>
                <w:szCs w:val="36"/>
                <w:lang w:bidi="ar-JO"/>
              </w:rPr>
            </w:pPr>
            <w:r w:rsidRPr="00385CFF">
              <w:rPr>
                <w:rFonts w:ascii="Times New Roman" w:hAnsi="Times New Roman" w:cs="Times New Roman" w:hint="cs"/>
                <w:sz w:val="28"/>
                <w:szCs w:val="28"/>
                <w:rtl/>
                <w:lang w:bidi="ar-JO"/>
              </w:rPr>
              <w:t>التقييم المعتمد على الأداء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 العرض التوضيحي،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 xml:space="preserve"> 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الأداء)</w:t>
            </w:r>
          </w:p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single" w:sz="4" w:space="0" w:color="auto"/>
            </w:tcBorders>
            <w:textDirection w:val="btLr"/>
            <w:vAlign w:val="center"/>
          </w:tcPr>
          <w:p w:rsidR="00143CEA" w:rsidRPr="00EE618A" w:rsidRDefault="00143CEA" w:rsidP="00143C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44"/>
                <w:lang w:bidi="ar-JO"/>
              </w:rPr>
            </w:pPr>
            <w:r>
              <w:rPr>
                <w:rFonts w:ascii="Times New Roman" w:hAnsi="Times New Roman" w:cs="Times New Roman" w:hint="cs"/>
                <w:sz w:val="44"/>
                <w:szCs w:val="44"/>
                <w:rtl/>
                <w:lang w:bidi="ar-JO"/>
              </w:rPr>
              <w:t>سلم تقدير</w:t>
            </w:r>
          </w:p>
          <w:p w:rsidR="00143CEA" w:rsidRPr="00EE618A" w:rsidRDefault="00143CEA" w:rsidP="00143CE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44"/>
                <w:szCs w:val="44"/>
                <w:lang w:bidi="ar-JO"/>
              </w:rPr>
            </w:pPr>
          </w:p>
        </w:tc>
        <w:tc>
          <w:tcPr>
            <w:tcW w:w="3176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AE2703" w:rsidRDefault="00143CEA" w:rsidP="00143CEA">
            <w:pPr>
              <w:spacing w:after="0" w:line="240" w:lineRule="auto"/>
              <w:jc w:val="both"/>
              <w:rPr>
                <w:color w:val="000000"/>
                <w:rtl/>
                <w:lang w:bidi="ar-JO"/>
              </w:rPr>
            </w:pPr>
            <w:r w:rsidRPr="00AE2703">
              <w:rPr>
                <w:rFonts w:hint="cs"/>
                <w:color w:val="000000"/>
                <w:rtl/>
                <w:lang w:bidi="ar-JO"/>
              </w:rPr>
              <w:t>- إلقاء التحية على الطلبة.</w:t>
            </w:r>
          </w:p>
          <w:p w:rsidR="00143CEA" w:rsidRPr="00AE2703" w:rsidRDefault="00143CEA" w:rsidP="00143CEA">
            <w:pPr>
              <w:spacing w:after="0" w:line="240" w:lineRule="auto"/>
              <w:jc w:val="both"/>
              <w:rPr>
                <w:color w:val="000000"/>
                <w:lang w:bidi="ar-JO"/>
              </w:rPr>
            </w:pPr>
            <w:r w:rsidRPr="00AE2703">
              <w:rPr>
                <w:rFonts w:hint="cs"/>
                <w:color w:val="000000"/>
                <w:rtl/>
                <w:lang w:bidi="ar-JO"/>
              </w:rPr>
              <w:t>- تهيئة الصف ( كتابة اليوم والتاريخ والعنوان، كتابة الأهداف على اللوح)</w:t>
            </w:r>
          </w:p>
        </w:tc>
        <w:tc>
          <w:tcPr>
            <w:tcW w:w="755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AE2703" w:rsidRDefault="00143CEA" w:rsidP="00143CEA">
            <w:pPr>
              <w:spacing w:after="0" w:line="240" w:lineRule="auto"/>
              <w:jc w:val="center"/>
              <w:rPr>
                <w:color w:val="000000"/>
                <w:lang w:bidi="ar-JO"/>
              </w:rPr>
            </w:pPr>
            <w:r w:rsidRPr="00AE2703">
              <w:rPr>
                <w:rFonts w:hint="cs"/>
                <w:color w:val="000000"/>
                <w:rtl/>
                <w:lang w:bidi="ar-JO"/>
              </w:rPr>
              <w:t>3 دقائق</w:t>
            </w:r>
          </w:p>
        </w:tc>
      </w:tr>
      <w:tr w:rsidR="00143CEA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2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43CEA" w:rsidRPr="003215B2" w:rsidRDefault="008B161C" w:rsidP="006D1123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يوضّح </w:t>
            </w:r>
            <w:r w:rsidR="006D1123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مشروعيّة الميراث وحكمه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43CEA" w:rsidRPr="00A84386" w:rsidRDefault="00143CEA" w:rsidP="00143CEA">
            <w:pPr>
              <w:spacing w:after="0" w:line="240" w:lineRule="auto"/>
              <w:rPr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143CEA" w:rsidRDefault="00143CEA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143CEA" w:rsidRDefault="00143CEA" w:rsidP="006D1123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143CEA">
              <w:rPr>
                <w:rFonts w:asciiTheme="majorBidi" w:hAnsiTheme="majorBidi" w:cstheme="majorBidi"/>
                <w:color w:val="000000"/>
                <w:sz w:val="24"/>
                <w:szCs w:val="24"/>
                <w:rtl/>
                <w:lang w:bidi="ar-JO"/>
              </w:rPr>
              <w:t xml:space="preserve">- </w:t>
            </w:r>
            <w:r w:rsidR="008B161C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التمهيد بالحديث عن </w:t>
            </w:r>
            <w:r w:rsidR="006D1123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أجل الإنسان ومصيره .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710295" w:rsidRDefault="008B161C" w:rsidP="008B161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5</w:t>
            </w:r>
            <w:r w:rsidRPr="00710295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 xml:space="preserve"> دقائق</w:t>
            </w:r>
          </w:p>
          <w:p w:rsidR="00143CEA" w:rsidRPr="00DB5E86" w:rsidRDefault="00143CEA" w:rsidP="00143CEA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10295" w:rsidRPr="004F58D4" w:rsidTr="008B161C">
        <w:trPr>
          <w:trHeight w:val="624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3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295" w:rsidRPr="003215B2" w:rsidRDefault="006D1123" w:rsidP="00BC2A07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يتحدث عن العدالة في توزيع الميراث</w:t>
            </w:r>
            <w:r w:rsidR="008B161C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2" w:space="0" w:color="auto"/>
            </w:tcBorders>
            <w:vAlign w:val="center"/>
          </w:tcPr>
          <w:p w:rsidR="00710295" w:rsidRPr="00A84386" w:rsidRDefault="00710295" w:rsidP="00710295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* السبورة والأقلام الملونه.</w:t>
            </w:r>
          </w:p>
        </w:tc>
        <w:tc>
          <w:tcPr>
            <w:tcW w:w="1985" w:type="dxa"/>
            <w:vMerge/>
            <w:tcBorders>
              <w:bottom w:val="dotted" w:sz="2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8B161C" w:rsidRDefault="00710295" w:rsidP="006D1123">
            <w:pPr>
              <w:spacing w:after="0" w:line="240" w:lineRule="auto"/>
              <w:rPr>
                <w:rFonts w:asciiTheme="majorBidi" w:hAnsiTheme="majorBidi" w:cstheme="majorBidi"/>
                <w:color w:val="000000"/>
                <w:rtl/>
                <w:lang w:bidi="ar-JO"/>
              </w:rPr>
            </w:pPr>
            <w:r w:rsidRPr="00AE2703">
              <w:rPr>
                <w:rFonts w:asciiTheme="majorBidi" w:hAnsiTheme="majorBidi" w:cstheme="majorBidi"/>
                <w:color w:val="000000"/>
                <w:rtl/>
              </w:rPr>
              <w:t xml:space="preserve">- </w:t>
            </w:r>
            <w:r w:rsidRPr="00AE2703">
              <w:rPr>
                <w:rFonts w:asciiTheme="majorBidi" w:hAnsiTheme="majorBidi" w:cstheme="majorBidi" w:hint="cs"/>
                <w:color w:val="000000"/>
                <w:rtl/>
              </w:rPr>
              <w:t xml:space="preserve"> </w:t>
            </w:r>
            <w:r w:rsidR="006D1123">
              <w:rPr>
                <w:rFonts w:asciiTheme="majorBidi" w:hAnsiTheme="majorBidi" w:cstheme="majorBidi" w:hint="cs"/>
                <w:color w:val="000000"/>
                <w:rtl/>
              </w:rPr>
              <w:t>معنى الميراث</w:t>
            </w:r>
            <w:r w:rsidR="00BC2A07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.</w:t>
            </w:r>
          </w:p>
          <w:p w:rsidR="006D1123" w:rsidRDefault="006D1123" w:rsidP="006D1123">
            <w:pPr>
              <w:spacing w:after="0" w:line="240" w:lineRule="auto"/>
              <w:rPr>
                <w:rFonts w:asciiTheme="majorBidi" w:hAnsiTheme="majorBidi" w:cstheme="majorBidi" w:hint="cs"/>
                <w:color w:val="000000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- حكم الميراث.</w:t>
            </w:r>
          </w:p>
          <w:p w:rsidR="006D1123" w:rsidRDefault="006D1123" w:rsidP="006D1123">
            <w:pPr>
              <w:spacing w:after="0" w:line="240" w:lineRule="auto"/>
              <w:rPr>
                <w:rFonts w:asciiTheme="majorBidi" w:hAnsiTheme="majorBidi" w:cstheme="majorBidi" w:hint="cs"/>
                <w:color w:val="000000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- مشروعيّة الميراث.</w:t>
            </w:r>
          </w:p>
          <w:p w:rsidR="006D1123" w:rsidRPr="00DB7F21" w:rsidRDefault="006D1123" w:rsidP="006D1123">
            <w:pPr>
              <w:spacing w:after="0" w:line="240" w:lineRule="auto"/>
              <w:rPr>
                <w:rFonts w:asciiTheme="majorBidi" w:hAnsiTheme="majorBidi" w:cstheme="majorBidi"/>
                <w:color w:val="000000"/>
                <w:rtl/>
                <w:lang w:bidi="ar-JO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-الحكمة من الميراث.</w:t>
            </w:r>
          </w:p>
        </w:tc>
        <w:tc>
          <w:tcPr>
            <w:tcW w:w="755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710295" w:rsidRPr="00284675" w:rsidRDefault="004C38D9" w:rsidP="00143C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rtl/>
              </w:rPr>
              <w:t>15 دقيقة</w:t>
            </w:r>
            <w:bookmarkStart w:id="0" w:name="_GoBack"/>
            <w:bookmarkEnd w:id="0"/>
          </w:p>
        </w:tc>
      </w:tr>
      <w:tr w:rsidR="00710295" w:rsidRPr="004F58D4" w:rsidTr="008B161C">
        <w:trPr>
          <w:trHeight w:val="253"/>
          <w:jc w:val="center"/>
        </w:trPr>
        <w:tc>
          <w:tcPr>
            <w:tcW w:w="766" w:type="dxa"/>
            <w:vMerge w:val="restart"/>
            <w:tcBorders>
              <w:top w:val="dotted" w:sz="4" w:space="0" w:color="auto"/>
              <w:left w:val="double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4</w:t>
            </w:r>
          </w:p>
        </w:tc>
        <w:tc>
          <w:tcPr>
            <w:tcW w:w="3772" w:type="dxa"/>
            <w:vMerge w:val="restart"/>
            <w:tcBorders>
              <w:top w:val="dotted" w:sz="4" w:space="0" w:color="auto"/>
            </w:tcBorders>
            <w:vAlign w:val="center"/>
          </w:tcPr>
          <w:p w:rsidR="00710295" w:rsidRPr="003215B2" w:rsidRDefault="008B161C" w:rsidP="006D1123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يببّن </w:t>
            </w:r>
            <w:r w:rsidR="006D1123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أسباب الميراث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2126" w:type="dxa"/>
            <w:vMerge w:val="restart"/>
            <w:tcBorders>
              <w:top w:val="dotted" w:sz="2" w:space="0" w:color="auto"/>
            </w:tcBorders>
            <w:vAlign w:val="center"/>
          </w:tcPr>
          <w:p w:rsidR="00710295" w:rsidRPr="004F58D4" w:rsidRDefault="00710295" w:rsidP="008B161C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366E2C"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>*</w:t>
            </w:r>
            <w:r w:rsidR="008B161C"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الفقه الميسر</w:t>
            </w:r>
            <w:r w:rsidRPr="00366E2C"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 xml:space="preserve"> .</w:t>
            </w:r>
          </w:p>
        </w:tc>
        <w:tc>
          <w:tcPr>
            <w:tcW w:w="1985" w:type="dxa"/>
            <w:vMerge w:val="restart"/>
            <w:tcBorders>
              <w:top w:val="dotted" w:sz="2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التفكير الناقد</w:t>
            </w:r>
          </w:p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(منظمات بصرية)</w:t>
            </w:r>
          </w:p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القلم والورقة</w:t>
            </w:r>
          </w:p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18"/>
                <w:szCs w:val="18"/>
                <w:rtl/>
                <w:lang w:bidi="ar-JO"/>
              </w:rPr>
              <w:t xml:space="preserve"> ( الإجابات القصيرة)</w:t>
            </w: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Default="00710295" w:rsidP="00710295">
            <w:pPr>
              <w:widowControl w:val="0"/>
              <w:spacing w:line="240" w:lineRule="auto"/>
              <w:ind w:left="4" w:right="33"/>
              <w:jc w:val="both"/>
              <w:rPr>
                <w:color w:val="000000"/>
              </w:rPr>
            </w:pPr>
          </w:p>
        </w:tc>
        <w:tc>
          <w:tcPr>
            <w:tcW w:w="755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Pr="00B0418E" w:rsidRDefault="00710295" w:rsidP="00143CEA">
            <w:pP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710295" w:rsidRPr="004F58D4" w:rsidTr="008B161C">
        <w:trPr>
          <w:trHeight w:val="844"/>
          <w:jc w:val="center"/>
        </w:trPr>
        <w:tc>
          <w:tcPr>
            <w:tcW w:w="766" w:type="dxa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rFonts w:hint="cs"/>
                <w:color w:val="000000"/>
                <w:rtl/>
                <w:lang w:bidi="ar-JO"/>
              </w:rPr>
            </w:pPr>
          </w:p>
        </w:tc>
        <w:tc>
          <w:tcPr>
            <w:tcW w:w="3772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295" w:rsidRDefault="00710295" w:rsidP="00143CEA">
            <w:pPr>
              <w:pStyle w:val="BodyText"/>
              <w:widowControl w:val="0"/>
              <w:ind w:left="4" w:right="33"/>
              <w:jc w:val="both"/>
              <w:rPr>
                <w:rFonts w:cs="Times New Roman" w:hint="cs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vMerge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710295" w:rsidRPr="00366E2C" w:rsidRDefault="00710295" w:rsidP="00143C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top w:val="dotted" w:sz="2" w:space="0" w:color="auto"/>
              <w:bottom w:val="single" w:sz="4" w:space="0" w:color="000000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</w:pPr>
          </w:p>
        </w:tc>
        <w:tc>
          <w:tcPr>
            <w:tcW w:w="2133" w:type="dxa"/>
            <w:vMerge/>
            <w:tcBorders>
              <w:top w:val="dotted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center"/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 w:val="restart"/>
            <w:tcBorders>
              <w:top w:val="dotted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710295" w:rsidRDefault="00710295" w:rsidP="006D1123">
            <w:pPr>
              <w:widowControl w:val="0"/>
              <w:spacing w:after="0" w:line="240" w:lineRule="auto"/>
              <w:ind w:left="4" w:right="33"/>
              <w:jc w:val="both"/>
              <w:rPr>
                <w:color w:val="000000"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- </w:t>
            </w:r>
            <w:r w:rsidR="006D1123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أسباب الميراث: (</w:t>
            </w:r>
            <w:r w:rsidR="004C38D9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القرابة، العلاقة الزوجيّة)</w:t>
            </w:r>
          </w:p>
        </w:tc>
        <w:tc>
          <w:tcPr>
            <w:tcW w:w="755" w:type="dxa"/>
            <w:vMerge w:val="restart"/>
            <w:tcBorders>
              <w:top w:val="dotted" w:sz="4" w:space="0" w:color="auto"/>
              <w:bottom w:val="single" w:sz="4" w:space="0" w:color="000000"/>
              <w:right w:val="double" w:sz="4" w:space="0" w:color="auto"/>
            </w:tcBorders>
            <w:vAlign w:val="center"/>
          </w:tcPr>
          <w:p w:rsidR="00710295" w:rsidRPr="00284675" w:rsidRDefault="00710295" w:rsidP="00710295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10295" w:rsidRPr="00B0418E" w:rsidRDefault="004C38D9" w:rsidP="007102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</w:rPr>
              <w:t>10</w:t>
            </w:r>
            <w:r w:rsidR="00710295" w:rsidRPr="00AE2703">
              <w:rPr>
                <w:rFonts w:asciiTheme="majorBidi" w:hAnsiTheme="majorBidi" w:cstheme="majorBidi" w:hint="cs"/>
                <w:color w:val="000000"/>
                <w:rtl/>
              </w:rPr>
              <w:t xml:space="preserve"> دقائق</w:t>
            </w:r>
          </w:p>
        </w:tc>
      </w:tr>
      <w:tr w:rsidR="00710295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710295" w:rsidRPr="004F58D4" w:rsidRDefault="00710295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5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10295" w:rsidRPr="003215B2" w:rsidRDefault="006D1123" w:rsidP="006D1123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يشرح موانع الميراث</w:t>
            </w:r>
            <w:r w:rsidR="008B161C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710295" w:rsidRPr="004F58D4" w:rsidRDefault="008B161C" w:rsidP="006D1123">
            <w:pPr>
              <w:spacing w:after="0" w:line="240" w:lineRule="auto"/>
              <w:jc w:val="both"/>
              <w:rPr>
                <w:rFonts w:hint="cs"/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*</w:t>
            </w:r>
            <w:r w:rsidR="006D1123">
              <w:rPr>
                <w:rFonts w:hint="cs"/>
                <w:color w:val="000000"/>
                <w:rtl/>
                <w:lang w:bidi="ar-JO"/>
              </w:rPr>
              <w:t>أحكام الميراث د. جمعة البرّاج</w:t>
            </w:r>
          </w:p>
        </w:tc>
        <w:tc>
          <w:tcPr>
            <w:tcW w:w="1985" w:type="dxa"/>
            <w:vMerge/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710295" w:rsidRDefault="00710295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710295" w:rsidRDefault="00710295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Pr="00C82F32" w:rsidRDefault="00710295" w:rsidP="00710295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755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710295" w:rsidRPr="00284675" w:rsidRDefault="00710295" w:rsidP="00143CEA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43CEA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2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6</w:t>
            </w:r>
          </w:p>
        </w:tc>
        <w:tc>
          <w:tcPr>
            <w:tcW w:w="3772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143CEA" w:rsidRPr="003215B2" w:rsidRDefault="00143CEA" w:rsidP="00BC2A07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143CEA" w:rsidRPr="004F58D4" w:rsidRDefault="00143CEA" w:rsidP="00143CEA">
            <w:pPr>
              <w:spacing w:after="0" w:line="240" w:lineRule="auto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vAlign w:val="center"/>
          </w:tcPr>
          <w:p w:rsidR="00143CEA" w:rsidRDefault="00143CEA" w:rsidP="00143CEA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 w:val="restart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143CEA" w:rsidRDefault="00143CEA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الملاحظة</w:t>
            </w:r>
          </w:p>
          <w:p w:rsidR="00143CEA" w:rsidRDefault="00143CEA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 الملاحظة التلقائية)</w:t>
            </w:r>
          </w:p>
          <w:p w:rsidR="00143CEA" w:rsidRDefault="00143CEA" w:rsidP="00143C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143CEA" w:rsidRDefault="00143CEA" w:rsidP="00143CEA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tcBorders>
              <w:top w:val="dotted" w:sz="2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EE41E7" w:rsidRDefault="00143CEA" w:rsidP="004C38D9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</w:rPr>
            </w:pPr>
            <w:r w:rsidRPr="00AE2703">
              <w:rPr>
                <w:rFonts w:hint="cs"/>
                <w:color w:val="000000"/>
                <w:rtl/>
              </w:rPr>
              <w:t xml:space="preserve">- </w:t>
            </w:r>
            <w:r w:rsidR="00BC2A07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يوضّح </w:t>
            </w:r>
            <w:r w:rsidR="004C38D9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موانع الميراث ( القتل، اختلاف الدّين)</w:t>
            </w:r>
          </w:p>
        </w:tc>
        <w:tc>
          <w:tcPr>
            <w:tcW w:w="755" w:type="dxa"/>
            <w:tcBorders>
              <w:top w:val="dotted" w:sz="2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143CEA" w:rsidRPr="00284675" w:rsidRDefault="008B161C" w:rsidP="00143CEA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bidi="ar-JO"/>
              </w:rPr>
            </w:pPr>
            <w:r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10</w:t>
            </w:r>
            <w:r w:rsidR="00710295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 xml:space="preserve"> </w:t>
            </w:r>
            <w:r w:rsidR="00143CEA" w:rsidRPr="00AE2703">
              <w:rPr>
                <w:rFonts w:asciiTheme="majorBidi" w:hAnsiTheme="majorBidi" w:cstheme="majorBidi" w:hint="cs"/>
                <w:color w:val="000000"/>
                <w:rtl/>
                <w:lang w:bidi="ar-JO"/>
              </w:rPr>
              <w:t>دقائق</w:t>
            </w:r>
          </w:p>
        </w:tc>
      </w:tr>
      <w:tr w:rsidR="008B161C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8B161C" w:rsidRPr="004F58D4" w:rsidRDefault="008B161C" w:rsidP="008B161C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7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color w:val="000000"/>
                <w:sz w:val="24"/>
                <w:szCs w:val="24"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>*اللوح الإلكتروني</w:t>
            </w:r>
          </w:p>
          <w:p w:rsidR="008B161C" w:rsidRPr="004F58D4" w:rsidRDefault="008B161C" w:rsidP="008B16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bottom w:val="dotted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8B161C" w:rsidRDefault="008B161C" w:rsidP="008B161C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A84386" w:rsidRDefault="008B161C" w:rsidP="008B161C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- حل الأسئلة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284675" w:rsidRDefault="008B161C" w:rsidP="008B161C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rtl/>
                <w:lang w:bidi="ar-JO"/>
              </w:rPr>
              <w:t>7</w:t>
            </w:r>
            <w:r w:rsidRPr="009A0C1A">
              <w:rPr>
                <w:rFonts w:hint="cs"/>
                <w:color w:val="000000"/>
                <w:rtl/>
                <w:lang w:bidi="ar-JO"/>
              </w:rPr>
              <w:t xml:space="preserve"> دقائق</w:t>
            </w:r>
          </w:p>
        </w:tc>
      </w:tr>
      <w:tr w:rsidR="008B161C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8B161C" w:rsidRPr="004F58D4" w:rsidRDefault="008B161C" w:rsidP="008B161C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8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Pr="004F58D4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 xml:space="preserve">*موسوعة الفقه الإسلامي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JO"/>
              </w:rPr>
              <w:t xml:space="preserve"> ) </w:t>
            </w: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center"/>
              <w:rPr>
                <w:color w:val="000000"/>
                <w:lang w:bidi="ar-JO"/>
              </w:rPr>
            </w:pPr>
          </w:p>
        </w:tc>
        <w:tc>
          <w:tcPr>
            <w:tcW w:w="213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8B161C" w:rsidRDefault="008B161C" w:rsidP="008B161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A84386" w:rsidRDefault="008B161C" w:rsidP="008B161C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8B161C" w:rsidRPr="0079225B" w:rsidRDefault="008B161C" w:rsidP="008B161C">
            <w:pPr>
              <w:spacing w:line="240" w:lineRule="auto"/>
              <w:jc w:val="center"/>
              <w:rPr>
                <w:color w:val="000000"/>
              </w:rPr>
            </w:pPr>
          </w:p>
        </w:tc>
      </w:tr>
      <w:tr w:rsidR="008B161C" w:rsidRPr="004F58D4" w:rsidTr="008B161C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8B161C" w:rsidRPr="004F58D4" w:rsidRDefault="008B161C" w:rsidP="008B161C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9</w:t>
            </w:r>
          </w:p>
        </w:tc>
        <w:tc>
          <w:tcPr>
            <w:tcW w:w="377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8B161C" w:rsidRPr="003215B2" w:rsidRDefault="008B161C" w:rsidP="008B161C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8B161C" w:rsidRPr="008667CE" w:rsidRDefault="008B161C" w:rsidP="008B161C">
            <w:pPr>
              <w:spacing w:after="0" w:line="240" w:lineRule="auto"/>
              <w:rPr>
                <w:rFonts w:ascii="Times New Roman" w:hAnsi="Times New Roman" w:cs="Times New Roman" w:hint="cs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tcBorders>
              <w:top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B161C" w:rsidRDefault="008B161C" w:rsidP="008B161C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double" w:sz="4" w:space="0" w:color="auto"/>
            </w:tcBorders>
            <w:textDirection w:val="btLr"/>
            <w:vAlign w:val="center"/>
          </w:tcPr>
          <w:p w:rsidR="008B161C" w:rsidRPr="00284675" w:rsidRDefault="008B161C" w:rsidP="008B161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161C" w:rsidRPr="00A84386" w:rsidRDefault="008B161C" w:rsidP="008B161C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  <w:tc>
          <w:tcPr>
            <w:tcW w:w="755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B161C" w:rsidRPr="00284675" w:rsidRDefault="008B161C" w:rsidP="008B161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  <w:r w:rsidRPr="004F58D4">
        <w:rPr>
          <w:rFonts w:hint="cs"/>
          <w:color w:val="000000"/>
          <w:rtl/>
          <w:lang w:bidi="ar-JO"/>
        </w:rPr>
        <w:t xml:space="preserve">  </w:t>
      </w:r>
    </w:p>
    <w:p w:rsidR="00355107" w:rsidRDefault="00355107" w:rsidP="00355107">
      <w:pPr>
        <w:spacing w:line="240" w:lineRule="auto"/>
        <w:rPr>
          <w:rFonts w:hint="cs"/>
          <w:color w:val="000000"/>
          <w:rtl/>
          <w:lang w:bidi="ar-JO"/>
        </w:rPr>
      </w:pPr>
    </w:p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</w:p>
    <w:p w:rsidR="005F4A82" w:rsidRDefault="005F4A82" w:rsidP="00EE41E7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</w:p>
    <w:p w:rsidR="005F4A82" w:rsidRDefault="005F4A82" w:rsidP="00EE41E7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</w:p>
    <w:p w:rsidR="00EE41E7" w:rsidRPr="00766397" w:rsidRDefault="00EE41E7" w:rsidP="00EE41E7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  <w:r w:rsidRPr="00766397">
        <w:rPr>
          <w:rFonts w:hint="cs"/>
          <w:b/>
          <w:bCs/>
          <w:color w:val="000000"/>
          <w:sz w:val="28"/>
          <w:szCs w:val="28"/>
          <w:rtl/>
          <w:lang w:bidi="ar-JO"/>
        </w:rPr>
        <w:t>نموذج سلم التقدير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16"/>
        <w:gridCol w:w="3544"/>
        <w:gridCol w:w="850"/>
        <w:gridCol w:w="993"/>
        <w:gridCol w:w="923"/>
      </w:tblGrid>
      <w:tr w:rsidR="00EE41E7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EE41E7" w:rsidRPr="00F1136B" w:rsidRDefault="00EE41E7" w:rsidP="001E44A0">
            <w:pPr>
              <w:spacing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معايير الإنجاز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مقبول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</w:t>
            </w: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 جداً</w:t>
            </w:r>
          </w:p>
        </w:tc>
      </w:tr>
      <w:tr w:rsidR="006D1123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D1123" w:rsidRPr="00F1136B" w:rsidRDefault="006D1123" w:rsidP="006D112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3544" w:type="dxa"/>
            <w:vAlign w:val="center"/>
          </w:tcPr>
          <w:p w:rsidR="006D1123" w:rsidRPr="00366E2C" w:rsidRDefault="006D1123" w:rsidP="006D1123">
            <w:pPr>
              <w:widowControl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>يبين معاني المفردات الواردة</w:t>
            </w:r>
            <w:r>
              <w:rPr>
                <w:rFonts w:cs="Times New Roman" w:hint="cs"/>
                <w:color w:val="000000"/>
                <w:sz w:val="24"/>
                <w:szCs w:val="24"/>
                <w:rtl/>
              </w:rPr>
              <w:t>.</w:t>
            </w:r>
            <w:r w:rsidRPr="00366E2C">
              <w:rPr>
                <w:rFonts w:cs="Times New Roman"/>
                <w:color w:val="000000"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850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6D1123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D1123" w:rsidRPr="00F1136B" w:rsidRDefault="006D1123" w:rsidP="006D112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3544" w:type="dxa"/>
            <w:vAlign w:val="center"/>
          </w:tcPr>
          <w:p w:rsidR="006D1123" w:rsidRPr="003215B2" w:rsidRDefault="006D1123" w:rsidP="006D1123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يوضّح مشروعيّة الميراث وحكمه.</w:t>
            </w:r>
          </w:p>
        </w:tc>
        <w:tc>
          <w:tcPr>
            <w:tcW w:w="850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6D1123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D1123" w:rsidRPr="00F1136B" w:rsidRDefault="006D1123" w:rsidP="006D112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3544" w:type="dxa"/>
            <w:vAlign w:val="center"/>
          </w:tcPr>
          <w:p w:rsidR="006D1123" w:rsidRPr="003215B2" w:rsidRDefault="006D1123" w:rsidP="006D1123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يتحدث عن العدالة في توزيع الميراث.</w:t>
            </w:r>
          </w:p>
        </w:tc>
        <w:tc>
          <w:tcPr>
            <w:tcW w:w="850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6D1123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D1123" w:rsidRPr="00F1136B" w:rsidRDefault="006D1123" w:rsidP="006D112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3544" w:type="dxa"/>
            <w:vAlign w:val="center"/>
          </w:tcPr>
          <w:p w:rsidR="006D1123" w:rsidRPr="003215B2" w:rsidRDefault="006D1123" w:rsidP="006D1123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يببّن أسباب الميراث.</w:t>
            </w:r>
          </w:p>
        </w:tc>
        <w:tc>
          <w:tcPr>
            <w:tcW w:w="850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6D1123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6D1123" w:rsidRPr="00F1136B" w:rsidRDefault="006D1123" w:rsidP="006D1123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3544" w:type="dxa"/>
            <w:vAlign w:val="center"/>
          </w:tcPr>
          <w:p w:rsidR="006D1123" w:rsidRPr="003215B2" w:rsidRDefault="006D1123" w:rsidP="006D1123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يشرح موانع الميراث.</w:t>
            </w:r>
          </w:p>
        </w:tc>
        <w:tc>
          <w:tcPr>
            <w:tcW w:w="850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6D1123" w:rsidRDefault="006D1123" w:rsidP="006D1123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</w:tbl>
    <w:p w:rsidR="00EB3228" w:rsidRPr="00EE41E7" w:rsidRDefault="00EB3228" w:rsidP="00EE41E7">
      <w:pPr>
        <w:spacing w:line="240" w:lineRule="auto"/>
        <w:rPr>
          <w:color w:val="000000"/>
          <w:rtl/>
          <w:lang w:bidi="ar-JO"/>
        </w:rPr>
      </w:pPr>
    </w:p>
    <w:sectPr w:rsidR="00EB3228" w:rsidRPr="00EE41E7" w:rsidSect="00F975DE">
      <w:footerReference w:type="default" r:id="rId9"/>
      <w:pgSz w:w="16838" w:h="11906" w:orient="landscape"/>
      <w:pgMar w:top="567" w:right="720" w:bottom="720" w:left="720" w:header="708" w:footer="50" w:gutter="0"/>
      <w:pgNumType w:start="1"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799" w:rsidRDefault="00653799" w:rsidP="00933305">
      <w:pPr>
        <w:spacing w:after="0" w:line="240" w:lineRule="auto"/>
      </w:pPr>
      <w:r>
        <w:separator/>
      </w:r>
    </w:p>
  </w:endnote>
  <w:endnote w:type="continuationSeparator" w:id="0">
    <w:p w:rsidR="00653799" w:rsidRDefault="00653799" w:rsidP="0093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KR HEAD1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GA Juhyna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5D3" w:rsidRPr="00D22154" w:rsidRDefault="002115D3" w:rsidP="002115D3">
    <w:pPr>
      <w:pStyle w:val="Footer"/>
      <w:ind w:left="-284" w:right="-1134" w:hanging="283"/>
      <w:jc w:val="center"/>
      <w:rPr>
        <w:rFonts w:asciiTheme="minorHAnsi" w:hAnsiTheme="minorHAnsi" w:cstheme="minorHAnsi"/>
        <w:b/>
        <w:bCs/>
        <w:sz w:val="2"/>
        <w:szCs w:val="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FA6FE68" wp14:editId="047AB999">
          <wp:simplePos x="0" y="0"/>
          <wp:positionH relativeFrom="column">
            <wp:posOffset>19050</wp:posOffset>
          </wp:positionH>
          <wp:positionV relativeFrom="paragraph">
            <wp:posOffset>-288290</wp:posOffset>
          </wp:positionV>
          <wp:extent cx="1028700" cy="495300"/>
          <wp:effectExtent l="0" t="0" r="0" b="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4371" t="93834"/>
                  <a:stretch/>
                </pic:blipFill>
                <pic:spPr bwMode="auto">
                  <a:xfrm>
                    <a:off x="0" y="0"/>
                    <a:ext cx="1028700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/>
        <w:b/>
        <w:bCs/>
        <w:sz w:val="20"/>
        <w:szCs w:val="20"/>
        <w:rtl/>
      </w:rPr>
      <w:t>العقلانيّة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التعاون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الاحترام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</w:t>
    </w:r>
    <w:r>
      <w:rPr>
        <w:rFonts w:asciiTheme="minorHAnsi" w:hAnsiTheme="minorHAnsi" w:cstheme="minorHAnsi"/>
        <w:b/>
        <w:bCs/>
        <w:sz w:val="20"/>
        <w:szCs w:val="20"/>
      </w:rPr>
      <w:tab/>
      <w:t xml:space="preserve"> </w:t>
    </w:r>
    <w:r>
      <w:rPr>
        <w:rFonts w:asciiTheme="minorHAnsi" w:hAnsiTheme="minorHAnsi"/>
        <w:b/>
        <w:bCs/>
        <w:sz w:val="20"/>
        <w:szCs w:val="20"/>
        <w:rtl/>
      </w:rPr>
      <w:t>النّزاهة</w:t>
    </w:r>
    <w:r>
      <w:rPr>
        <w:rFonts w:asciiTheme="minorHAnsi" w:hAnsiTheme="minorHAnsi"/>
        <w:b/>
        <w:bCs/>
        <w:sz w:val="20"/>
        <w:szCs w:val="20"/>
      </w:rPr>
      <w:t xml:space="preserve">               </w:t>
    </w:r>
    <w:r>
      <w:rPr>
        <w:rFonts w:asciiTheme="minorHAnsi" w:hAnsiTheme="minorHAnsi"/>
        <w:b/>
        <w:bCs/>
        <w:sz w:val="20"/>
        <w:szCs w:val="20"/>
        <w:rtl/>
      </w:rPr>
      <w:t xml:space="preserve"> 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</w:t>
    </w:r>
    <w:r>
      <w:rPr>
        <w:rFonts w:asciiTheme="minorHAnsi" w:hAnsiTheme="minorHAnsi"/>
        <w:b/>
        <w:bCs/>
        <w:sz w:val="20"/>
        <w:szCs w:val="20"/>
        <w:rtl/>
      </w:rPr>
      <w:t>المسؤوليّة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</w:t>
    </w:r>
    <w:r>
      <w:rPr>
        <w:rFonts w:asciiTheme="minorHAnsi" w:hAnsiTheme="minorHAnsi" w:cstheme="minorBidi"/>
        <w:b/>
        <w:bCs/>
        <w:sz w:val="20"/>
        <w:szCs w:val="20"/>
        <w:rtl/>
        <w:lang w:bidi="ar-JO"/>
      </w:rPr>
      <w:t>الامتنان</w:t>
    </w:r>
    <w:r>
      <w:rPr>
        <w:rFonts w:asciiTheme="minorHAnsi" w:hAnsiTheme="minorHAnsi" w:cstheme="minorHAnsi" w:hint="cs"/>
        <w:b/>
        <w:bCs/>
        <w:sz w:val="2"/>
        <w:szCs w:val="2"/>
        <w:rtl/>
      </w:rPr>
      <w:t xml:space="preserve">  </w:t>
    </w:r>
  </w:p>
  <w:p w:rsidR="00EE3B2C" w:rsidRPr="002115D3" w:rsidRDefault="00EE3B2C" w:rsidP="00EE3B2C">
    <w:pPr>
      <w:pStyle w:val="Footer"/>
      <w:rPr>
        <w:rFonts w:hint="cs"/>
      </w:rPr>
    </w:pPr>
  </w:p>
  <w:p w:rsidR="008667CE" w:rsidRDefault="008667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799" w:rsidRDefault="00653799" w:rsidP="00933305">
      <w:pPr>
        <w:spacing w:after="0" w:line="240" w:lineRule="auto"/>
      </w:pPr>
      <w:r>
        <w:separator/>
      </w:r>
    </w:p>
  </w:footnote>
  <w:footnote w:type="continuationSeparator" w:id="0">
    <w:p w:rsidR="00653799" w:rsidRDefault="00653799" w:rsidP="009333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6E55"/>
    <w:multiLevelType w:val="hybridMultilevel"/>
    <w:tmpl w:val="6C6E2D8C"/>
    <w:lvl w:ilvl="0" w:tplc="936400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A45B7"/>
    <w:multiLevelType w:val="hybridMultilevel"/>
    <w:tmpl w:val="812AA1BA"/>
    <w:lvl w:ilvl="0" w:tplc="9E2EEFDC">
      <w:start w:val="1"/>
      <w:numFmt w:val="decimal"/>
      <w:lvlText w:val="%1-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2E90B1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040F5C"/>
    <w:multiLevelType w:val="hybridMultilevel"/>
    <w:tmpl w:val="1F0A0C80"/>
    <w:lvl w:ilvl="0" w:tplc="219CBAAE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3" w15:restartNumberingAfterBreak="0">
    <w:nsid w:val="17351063"/>
    <w:multiLevelType w:val="hybridMultilevel"/>
    <w:tmpl w:val="C788443A"/>
    <w:lvl w:ilvl="0" w:tplc="8B7A6E0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42C89"/>
    <w:multiLevelType w:val="hybridMultilevel"/>
    <w:tmpl w:val="EFD0A40A"/>
    <w:lvl w:ilvl="0" w:tplc="1F264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5" w15:restartNumberingAfterBreak="0">
    <w:nsid w:val="20A928B3"/>
    <w:multiLevelType w:val="hybridMultilevel"/>
    <w:tmpl w:val="9A506F94"/>
    <w:lvl w:ilvl="0" w:tplc="53AA03D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6" w15:restartNumberingAfterBreak="0">
    <w:nsid w:val="2F2A1563"/>
    <w:multiLevelType w:val="hybridMultilevel"/>
    <w:tmpl w:val="3B5E054E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7" w15:restartNumberingAfterBreak="0">
    <w:nsid w:val="37B7259A"/>
    <w:multiLevelType w:val="hybridMultilevel"/>
    <w:tmpl w:val="3CDC4174"/>
    <w:lvl w:ilvl="0" w:tplc="91A6229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8" w15:restartNumberingAfterBreak="0">
    <w:nsid w:val="3A58131E"/>
    <w:multiLevelType w:val="hybridMultilevel"/>
    <w:tmpl w:val="1384EB1E"/>
    <w:lvl w:ilvl="0" w:tplc="99EC766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9" w15:restartNumberingAfterBreak="0">
    <w:nsid w:val="3B61256F"/>
    <w:multiLevelType w:val="hybridMultilevel"/>
    <w:tmpl w:val="C7F48998"/>
    <w:lvl w:ilvl="0" w:tplc="E982B96A">
      <w:start w:val="5"/>
      <w:numFmt w:val="bullet"/>
      <w:lvlText w:val="-"/>
      <w:lvlJc w:val="left"/>
      <w:pPr>
        <w:ind w:left="36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0" w15:restartNumberingAfterBreak="0">
    <w:nsid w:val="3FDC2DDA"/>
    <w:multiLevelType w:val="hybridMultilevel"/>
    <w:tmpl w:val="41D631EC"/>
    <w:lvl w:ilvl="0" w:tplc="2230CE2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1" w15:restartNumberingAfterBreak="0">
    <w:nsid w:val="50405ADC"/>
    <w:multiLevelType w:val="hybridMultilevel"/>
    <w:tmpl w:val="9A123EDE"/>
    <w:lvl w:ilvl="0" w:tplc="E7428AB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2" w15:restartNumberingAfterBreak="0">
    <w:nsid w:val="50406D3F"/>
    <w:multiLevelType w:val="hybridMultilevel"/>
    <w:tmpl w:val="1068B6BE"/>
    <w:lvl w:ilvl="0" w:tplc="F6AA5B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3" w15:restartNumberingAfterBreak="0">
    <w:nsid w:val="54F27DC6"/>
    <w:multiLevelType w:val="hybridMultilevel"/>
    <w:tmpl w:val="B484A1B6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362DE"/>
    <w:multiLevelType w:val="hybridMultilevel"/>
    <w:tmpl w:val="9C04DBA6"/>
    <w:lvl w:ilvl="0" w:tplc="6178CD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5" w15:restartNumberingAfterBreak="0">
    <w:nsid w:val="57CC6AEA"/>
    <w:multiLevelType w:val="hybridMultilevel"/>
    <w:tmpl w:val="BEBA65A4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16" w15:restartNumberingAfterBreak="0">
    <w:nsid w:val="5AFC48B1"/>
    <w:multiLevelType w:val="hybridMultilevel"/>
    <w:tmpl w:val="076C259C"/>
    <w:lvl w:ilvl="0" w:tplc="2E90B1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B255213"/>
    <w:multiLevelType w:val="hybridMultilevel"/>
    <w:tmpl w:val="D31A1BE2"/>
    <w:lvl w:ilvl="0" w:tplc="60785FC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8" w15:restartNumberingAfterBreak="0">
    <w:nsid w:val="5FBB4811"/>
    <w:multiLevelType w:val="hybridMultilevel"/>
    <w:tmpl w:val="DF8EC428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9" w15:restartNumberingAfterBreak="0">
    <w:nsid w:val="601C4FD7"/>
    <w:multiLevelType w:val="hybridMultilevel"/>
    <w:tmpl w:val="24D68F5A"/>
    <w:lvl w:ilvl="0" w:tplc="D144BFDE"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b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0" w15:restartNumberingAfterBreak="0">
    <w:nsid w:val="619146A5"/>
    <w:multiLevelType w:val="hybridMultilevel"/>
    <w:tmpl w:val="D0B8D3E8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11C73"/>
    <w:multiLevelType w:val="hybridMultilevel"/>
    <w:tmpl w:val="9EC69DDA"/>
    <w:lvl w:ilvl="0" w:tplc="9B1AB84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22" w15:restartNumberingAfterBreak="0">
    <w:nsid w:val="674D3BFF"/>
    <w:multiLevelType w:val="hybridMultilevel"/>
    <w:tmpl w:val="B7D62176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A6721"/>
    <w:multiLevelType w:val="hybridMultilevel"/>
    <w:tmpl w:val="E9646230"/>
    <w:lvl w:ilvl="0" w:tplc="23C8FDE6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lang w:bidi="ar-SA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4" w15:restartNumberingAfterBreak="0">
    <w:nsid w:val="6F8B6631"/>
    <w:multiLevelType w:val="hybridMultilevel"/>
    <w:tmpl w:val="5536828E"/>
    <w:lvl w:ilvl="0" w:tplc="33FA7B0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E71C2"/>
    <w:multiLevelType w:val="hybridMultilevel"/>
    <w:tmpl w:val="1142924E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26" w15:restartNumberingAfterBreak="0">
    <w:nsid w:val="79EE6759"/>
    <w:multiLevelType w:val="hybridMultilevel"/>
    <w:tmpl w:val="16FE8568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CD24977C">
      <w:numFmt w:val="bullet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eastAsia="Times New Roman" w:hAnsi="Symbol" w:cs="Traditional Arabic" w:hint="default"/>
      </w:rPr>
    </w:lvl>
    <w:lvl w:ilvl="2" w:tplc="7B6A2456">
      <w:start w:val="1"/>
      <w:numFmt w:val="decimal"/>
      <w:lvlText w:val="%3-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4"/>
  </w:num>
  <w:num w:numId="5">
    <w:abstractNumId w:val="25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7"/>
  </w:num>
  <w:num w:numId="11">
    <w:abstractNumId w:val="8"/>
  </w:num>
  <w:num w:numId="12">
    <w:abstractNumId w:val="22"/>
  </w:num>
  <w:num w:numId="13">
    <w:abstractNumId w:val="17"/>
  </w:num>
  <w:num w:numId="14">
    <w:abstractNumId w:val="10"/>
  </w:num>
  <w:num w:numId="15">
    <w:abstractNumId w:val="13"/>
  </w:num>
  <w:num w:numId="16">
    <w:abstractNumId w:val="15"/>
  </w:num>
  <w:num w:numId="17">
    <w:abstractNumId w:val="21"/>
  </w:num>
  <w:num w:numId="18">
    <w:abstractNumId w:val="19"/>
  </w:num>
  <w:num w:numId="19">
    <w:abstractNumId w:val="20"/>
  </w:num>
  <w:num w:numId="20">
    <w:abstractNumId w:val="16"/>
  </w:num>
  <w:num w:numId="21">
    <w:abstractNumId w:val="23"/>
  </w:num>
  <w:num w:numId="22">
    <w:abstractNumId w:val="1"/>
  </w:num>
  <w:num w:numId="23">
    <w:abstractNumId w:val="26"/>
  </w:num>
  <w:num w:numId="24">
    <w:abstractNumId w:val="24"/>
  </w:num>
  <w:num w:numId="25">
    <w:abstractNumId w:val="3"/>
  </w:num>
  <w:num w:numId="26">
    <w:abstractNumId w:val="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FD"/>
    <w:rsid w:val="000101D2"/>
    <w:rsid w:val="0002166F"/>
    <w:rsid w:val="00050F9D"/>
    <w:rsid w:val="00073247"/>
    <w:rsid w:val="0007442F"/>
    <w:rsid w:val="00080B6D"/>
    <w:rsid w:val="000A4222"/>
    <w:rsid w:val="000B3670"/>
    <w:rsid w:val="000C2F00"/>
    <w:rsid w:val="000C5B3E"/>
    <w:rsid w:val="000D24CC"/>
    <w:rsid w:val="000D48D5"/>
    <w:rsid w:val="000D6A69"/>
    <w:rsid w:val="000E5849"/>
    <w:rsid w:val="000F2A6C"/>
    <w:rsid w:val="001043F2"/>
    <w:rsid w:val="0012047A"/>
    <w:rsid w:val="0012370B"/>
    <w:rsid w:val="00134968"/>
    <w:rsid w:val="00141262"/>
    <w:rsid w:val="00143CEA"/>
    <w:rsid w:val="00144C6C"/>
    <w:rsid w:val="00145DD6"/>
    <w:rsid w:val="00170EB5"/>
    <w:rsid w:val="001823AB"/>
    <w:rsid w:val="00191A42"/>
    <w:rsid w:val="001A2AAA"/>
    <w:rsid w:val="001B5D77"/>
    <w:rsid w:val="001F0C27"/>
    <w:rsid w:val="00204688"/>
    <w:rsid w:val="00210BD2"/>
    <w:rsid w:val="002115D3"/>
    <w:rsid w:val="00231311"/>
    <w:rsid w:val="00253C98"/>
    <w:rsid w:val="0026032F"/>
    <w:rsid w:val="00263D5B"/>
    <w:rsid w:val="00267D59"/>
    <w:rsid w:val="00271FFF"/>
    <w:rsid w:val="00273048"/>
    <w:rsid w:val="00281230"/>
    <w:rsid w:val="002917F1"/>
    <w:rsid w:val="00293040"/>
    <w:rsid w:val="00293245"/>
    <w:rsid w:val="00294263"/>
    <w:rsid w:val="002A3C2E"/>
    <w:rsid w:val="002B0CBE"/>
    <w:rsid w:val="002D040A"/>
    <w:rsid w:val="002D4850"/>
    <w:rsid w:val="002D49A3"/>
    <w:rsid w:val="002F6784"/>
    <w:rsid w:val="003048E7"/>
    <w:rsid w:val="00313158"/>
    <w:rsid w:val="003215B2"/>
    <w:rsid w:val="00324EC8"/>
    <w:rsid w:val="00353C10"/>
    <w:rsid w:val="00355107"/>
    <w:rsid w:val="00366E2C"/>
    <w:rsid w:val="003805EC"/>
    <w:rsid w:val="0038114A"/>
    <w:rsid w:val="00381C22"/>
    <w:rsid w:val="00394254"/>
    <w:rsid w:val="003967E8"/>
    <w:rsid w:val="003B4C3E"/>
    <w:rsid w:val="003E03FD"/>
    <w:rsid w:val="003E6D9D"/>
    <w:rsid w:val="003F73F5"/>
    <w:rsid w:val="00404EBF"/>
    <w:rsid w:val="00414019"/>
    <w:rsid w:val="00437C49"/>
    <w:rsid w:val="004523A6"/>
    <w:rsid w:val="00453647"/>
    <w:rsid w:val="0045434E"/>
    <w:rsid w:val="004745B2"/>
    <w:rsid w:val="00492D21"/>
    <w:rsid w:val="004B0933"/>
    <w:rsid w:val="004C38D9"/>
    <w:rsid w:val="004C3CD8"/>
    <w:rsid w:val="004D6475"/>
    <w:rsid w:val="004F1A2A"/>
    <w:rsid w:val="00505F17"/>
    <w:rsid w:val="0050682B"/>
    <w:rsid w:val="0051796D"/>
    <w:rsid w:val="00523047"/>
    <w:rsid w:val="00540F20"/>
    <w:rsid w:val="005642DE"/>
    <w:rsid w:val="00592838"/>
    <w:rsid w:val="0059605B"/>
    <w:rsid w:val="005A1AB5"/>
    <w:rsid w:val="005B6D76"/>
    <w:rsid w:val="005E0C91"/>
    <w:rsid w:val="005F225A"/>
    <w:rsid w:val="005F4A82"/>
    <w:rsid w:val="00612337"/>
    <w:rsid w:val="00617145"/>
    <w:rsid w:val="00626AFB"/>
    <w:rsid w:val="00633A47"/>
    <w:rsid w:val="006347DA"/>
    <w:rsid w:val="00636F86"/>
    <w:rsid w:val="00637D74"/>
    <w:rsid w:val="006414F6"/>
    <w:rsid w:val="00641D90"/>
    <w:rsid w:val="00653799"/>
    <w:rsid w:val="00656BA0"/>
    <w:rsid w:val="006806B5"/>
    <w:rsid w:val="006850A6"/>
    <w:rsid w:val="00690ABD"/>
    <w:rsid w:val="00692DD7"/>
    <w:rsid w:val="006A13D9"/>
    <w:rsid w:val="006A7C25"/>
    <w:rsid w:val="006C2759"/>
    <w:rsid w:val="006D0130"/>
    <w:rsid w:val="006D0A11"/>
    <w:rsid w:val="006D1123"/>
    <w:rsid w:val="006D1E26"/>
    <w:rsid w:val="006D6731"/>
    <w:rsid w:val="006D6FF3"/>
    <w:rsid w:val="006D71A0"/>
    <w:rsid w:val="007045F8"/>
    <w:rsid w:val="00710295"/>
    <w:rsid w:val="00731324"/>
    <w:rsid w:val="007423CC"/>
    <w:rsid w:val="007469F1"/>
    <w:rsid w:val="007521CE"/>
    <w:rsid w:val="00776683"/>
    <w:rsid w:val="0079225B"/>
    <w:rsid w:val="00793A4A"/>
    <w:rsid w:val="00793AE9"/>
    <w:rsid w:val="00794FFE"/>
    <w:rsid w:val="007A552B"/>
    <w:rsid w:val="007B745D"/>
    <w:rsid w:val="007C0106"/>
    <w:rsid w:val="007C029E"/>
    <w:rsid w:val="007C3958"/>
    <w:rsid w:val="007D6587"/>
    <w:rsid w:val="007D6E08"/>
    <w:rsid w:val="007E0F80"/>
    <w:rsid w:val="008005D6"/>
    <w:rsid w:val="00823059"/>
    <w:rsid w:val="00835EB1"/>
    <w:rsid w:val="00836687"/>
    <w:rsid w:val="0084181A"/>
    <w:rsid w:val="0084443C"/>
    <w:rsid w:val="008473E6"/>
    <w:rsid w:val="00855FD3"/>
    <w:rsid w:val="008567B4"/>
    <w:rsid w:val="008667CE"/>
    <w:rsid w:val="0086715B"/>
    <w:rsid w:val="00872B98"/>
    <w:rsid w:val="008939FA"/>
    <w:rsid w:val="008A167D"/>
    <w:rsid w:val="008A7648"/>
    <w:rsid w:val="008B161C"/>
    <w:rsid w:val="008C6B2A"/>
    <w:rsid w:val="008C7DC5"/>
    <w:rsid w:val="008D49D4"/>
    <w:rsid w:val="008E0DDB"/>
    <w:rsid w:val="008F1712"/>
    <w:rsid w:val="00900A6F"/>
    <w:rsid w:val="00904709"/>
    <w:rsid w:val="00933305"/>
    <w:rsid w:val="00947EB3"/>
    <w:rsid w:val="00955F8B"/>
    <w:rsid w:val="009739CD"/>
    <w:rsid w:val="009759A1"/>
    <w:rsid w:val="009915A3"/>
    <w:rsid w:val="00996403"/>
    <w:rsid w:val="009B0576"/>
    <w:rsid w:val="009B7620"/>
    <w:rsid w:val="009B7DAA"/>
    <w:rsid w:val="009C7BFC"/>
    <w:rsid w:val="009F2319"/>
    <w:rsid w:val="00A12E4A"/>
    <w:rsid w:val="00A201CF"/>
    <w:rsid w:val="00A237E7"/>
    <w:rsid w:val="00A43E18"/>
    <w:rsid w:val="00A45D79"/>
    <w:rsid w:val="00A56212"/>
    <w:rsid w:val="00A84386"/>
    <w:rsid w:val="00A940D1"/>
    <w:rsid w:val="00A95E83"/>
    <w:rsid w:val="00AB0130"/>
    <w:rsid w:val="00AD08A0"/>
    <w:rsid w:val="00AD0B9A"/>
    <w:rsid w:val="00AD74C4"/>
    <w:rsid w:val="00AE06EF"/>
    <w:rsid w:val="00B0418E"/>
    <w:rsid w:val="00B13284"/>
    <w:rsid w:val="00B21502"/>
    <w:rsid w:val="00B224D4"/>
    <w:rsid w:val="00B3452E"/>
    <w:rsid w:val="00B80667"/>
    <w:rsid w:val="00B86B3A"/>
    <w:rsid w:val="00BA723C"/>
    <w:rsid w:val="00BB5801"/>
    <w:rsid w:val="00BC2A07"/>
    <w:rsid w:val="00BD2D84"/>
    <w:rsid w:val="00BE1508"/>
    <w:rsid w:val="00BE1B1C"/>
    <w:rsid w:val="00BE3BB3"/>
    <w:rsid w:val="00BE3F3E"/>
    <w:rsid w:val="00BF4CFF"/>
    <w:rsid w:val="00C10E85"/>
    <w:rsid w:val="00C51279"/>
    <w:rsid w:val="00C52211"/>
    <w:rsid w:val="00C53156"/>
    <w:rsid w:val="00C559DC"/>
    <w:rsid w:val="00C71ED0"/>
    <w:rsid w:val="00C82F32"/>
    <w:rsid w:val="00C91EDE"/>
    <w:rsid w:val="00C92636"/>
    <w:rsid w:val="00CB473F"/>
    <w:rsid w:val="00CB67D2"/>
    <w:rsid w:val="00CC2BBB"/>
    <w:rsid w:val="00CC5A1C"/>
    <w:rsid w:val="00CF652B"/>
    <w:rsid w:val="00D050FA"/>
    <w:rsid w:val="00D2368E"/>
    <w:rsid w:val="00D30237"/>
    <w:rsid w:val="00D40612"/>
    <w:rsid w:val="00D576B7"/>
    <w:rsid w:val="00D675EF"/>
    <w:rsid w:val="00D70C74"/>
    <w:rsid w:val="00D9043F"/>
    <w:rsid w:val="00D93B43"/>
    <w:rsid w:val="00D942A2"/>
    <w:rsid w:val="00DB1C57"/>
    <w:rsid w:val="00DB5E86"/>
    <w:rsid w:val="00DB7F21"/>
    <w:rsid w:val="00DC51B1"/>
    <w:rsid w:val="00DD511B"/>
    <w:rsid w:val="00DE2975"/>
    <w:rsid w:val="00DF41D4"/>
    <w:rsid w:val="00E22BF8"/>
    <w:rsid w:val="00E41286"/>
    <w:rsid w:val="00E42D4D"/>
    <w:rsid w:val="00E66E1B"/>
    <w:rsid w:val="00E67DC5"/>
    <w:rsid w:val="00EA3C17"/>
    <w:rsid w:val="00EB0CE1"/>
    <w:rsid w:val="00EB3228"/>
    <w:rsid w:val="00EB6D0B"/>
    <w:rsid w:val="00ED348F"/>
    <w:rsid w:val="00EE3B2C"/>
    <w:rsid w:val="00EE41E7"/>
    <w:rsid w:val="00EE62CA"/>
    <w:rsid w:val="00EE63F3"/>
    <w:rsid w:val="00EF11FE"/>
    <w:rsid w:val="00F0696D"/>
    <w:rsid w:val="00F23141"/>
    <w:rsid w:val="00F356EE"/>
    <w:rsid w:val="00F40A1D"/>
    <w:rsid w:val="00F43AD0"/>
    <w:rsid w:val="00F51542"/>
    <w:rsid w:val="00F52E24"/>
    <w:rsid w:val="00F52E51"/>
    <w:rsid w:val="00F62E7E"/>
    <w:rsid w:val="00F73939"/>
    <w:rsid w:val="00F84592"/>
    <w:rsid w:val="00F975DE"/>
    <w:rsid w:val="00FA3DA5"/>
    <w:rsid w:val="00FB78DC"/>
    <w:rsid w:val="00FC069E"/>
    <w:rsid w:val="00FC0E4C"/>
    <w:rsid w:val="00FD114F"/>
    <w:rsid w:val="00FD2132"/>
    <w:rsid w:val="00FE3000"/>
    <w:rsid w:val="00FE318B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905EBF0-3A9F-4C16-A31E-313095D2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1C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03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3305"/>
  </w:style>
  <w:style w:type="paragraph" w:styleId="Footer">
    <w:name w:val="footer"/>
    <w:basedOn w:val="Normal"/>
    <w:link w:val="FooterChar"/>
    <w:uiPriority w:val="99"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305"/>
  </w:style>
  <w:style w:type="paragraph" w:customStyle="1" w:styleId="a">
    <w:name w:val="سرد الفقرات"/>
    <w:basedOn w:val="Normal"/>
    <w:uiPriority w:val="34"/>
    <w:qFormat/>
    <w:rsid w:val="000C5B3E"/>
    <w:pPr>
      <w:ind w:left="720"/>
      <w:contextualSpacing/>
    </w:pPr>
  </w:style>
  <w:style w:type="paragraph" w:styleId="BodyText">
    <w:name w:val="Body Text"/>
    <w:basedOn w:val="Normal"/>
    <w:link w:val="BodyTextChar"/>
    <w:rsid w:val="002917F1"/>
    <w:pPr>
      <w:spacing w:after="0" w:line="240" w:lineRule="auto"/>
      <w:jc w:val="lowKashida"/>
    </w:pPr>
    <w:rPr>
      <w:rFonts w:ascii="Times New Roman" w:eastAsia="Times New Roman" w:hAnsi="Times New Roman" w:cs="Traditional Arabic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917F1"/>
    <w:rPr>
      <w:rFonts w:ascii="Times New Roman" w:eastAsia="Times New Roman" w:hAnsi="Times New Roman" w:cs="Traditional Arabic"/>
      <w:sz w:val="28"/>
      <w:szCs w:val="28"/>
    </w:rPr>
  </w:style>
  <w:style w:type="paragraph" w:styleId="ListParagraph">
    <w:name w:val="List Paragraph"/>
    <w:basedOn w:val="Normal"/>
    <w:uiPriority w:val="34"/>
    <w:qFormat/>
    <w:rsid w:val="00EB32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8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AF043-3F8C-4361-911B-ACD8B2ADC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Malek</dc:creator>
  <cp:lastModifiedBy>ZTS</cp:lastModifiedBy>
  <cp:revision>2</cp:revision>
  <cp:lastPrinted>2011-11-24T08:25:00Z</cp:lastPrinted>
  <dcterms:created xsi:type="dcterms:W3CDTF">2017-03-21T20:26:00Z</dcterms:created>
  <dcterms:modified xsi:type="dcterms:W3CDTF">2017-03-21T20:26:00Z</dcterms:modified>
</cp:coreProperties>
</file>